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 xml:space="preserve">附件1 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    </w:t>
      </w:r>
    </w:p>
    <w:p>
      <w:pPr>
        <w:ind w:firstLine="2520" w:firstLineChars="700"/>
        <w:jc w:val="both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给家长的一封信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尊敬的家长：</w:t>
      </w:r>
    </w:p>
    <w:p>
      <w:pPr>
        <w:spacing w:line="400" w:lineRule="exact"/>
        <w:ind w:firstLine="54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新型冠状病毒肺炎是经呼吸道飞沫和接触传播为主要传播途径、人群普遍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易感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的新发传染病。临床主要表现是发热、干咳、乏力，少数患者伴有鼻塞、流涕、咽痛、结膜炎、肌痛和腹泻等症状。多数患者预后良好，少数患者病情危重。目前疫情已蔓延全球，对全球公众健康构成严重威胁。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根据国家、省市的统一部署，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7-9月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全市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扩大接种人群范围，加快推进接种工作，按照传染病防治法和新冠病毒肺炎“乙类甲管”相关要求，12岁以上无禁忌人群应种尽种。目前，我国批准在12-17岁儿童紧急使用的疫苗为新型冠状病毒灭活疫苗，生产厂家为国药集团中国生物北京生物制品研究所和北京科兴中维。疫苗临床试验研究结果显示，在3岁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-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17岁的健康儿童和青少年人群中，接种2剂新冠病毒新冠灭活疫苗后，表现出良好的安全性和耐受性，可诱导机体产生较强的体液免疫反应。</w:t>
      </w:r>
    </w:p>
    <w:p>
      <w:pPr>
        <w:spacing w:line="40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【接种剂次和间隔】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每剂0.5ml，共接种2剂。2剂之间的接种间隔建议≥3周，第2剂在8周内尽早完成。</w:t>
      </w:r>
    </w:p>
    <w:p>
      <w:pPr>
        <w:spacing w:line="40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【接种途径和接种部位】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上臂三角肌肌内注射。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【不良反应】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接种疫苗后发生局部不良反应以接种部位疼痛为主，还包括局部瘙痒、肿胀、硬结和红晕等，全身不良反应以疲劳乏力为主，还包括发热、肌肉痛、头痛、咳嗽、腹泻、恶心、厌食和过敏等。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【接种禁忌】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疫苗接种禁忌参照产品说明书。通常接种疫苗的禁忌包括：（1）对疫苗或疫苗成分过敏者；（2）患急性疾病者；（3）处于慢性疾病的急性发作期者；（4）正在发热者；（5）妊娠期。</w:t>
      </w:r>
    </w:p>
    <w:p>
      <w:pPr>
        <w:spacing w:line="400" w:lineRule="exact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【注意事项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】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您的孩子还未成年，接种时请家长或老师陪同，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前往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接种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时随身携带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孩子的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预防接种证及身份证件（户口本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  <w:lang w:val="en-US" w:eastAsia="zh-CN"/>
        </w:rPr>
        <w:t>或护照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）</w:t>
      </w: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，并在接种前如实提供健康状况和是否有接种禁忌等情况。接种后需在接种现场留观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30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分钟，如接种后出现不适，应及时就医，并报告接种单位。与其他疫苗一样，接种本疫苗可能无法对所有受种者产生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100%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的保护效果。</w:t>
      </w:r>
    </w:p>
    <w:p>
      <w:pPr>
        <w:spacing w:line="400" w:lineRule="exact"/>
        <w:ind w:firstLine="5520" w:firstLineChars="23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spacing w:line="400" w:lineRule="exact"/>
        <w:ind w:firstLine="5520" w:firstLineChars="23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spacing w:line="400" w:lineRule="exact"/>
        <w:ind w:firstLine="5520" w:firstLineChars="23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涵江区卫生健康局</w:t>
      </w:r>
    </w:p>
    <w:p>
      <w:pPr>
        <w:spacing w:line="400" w:lineRule="exact"/>
        <w:ind w:firstLine="5760" w:firstLineChars="24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涵江区教育局</w:t>
      </w:r>
    </w:p>
    <w:p>
      <w:pPr>
        <w:spacing w:line="400" w:lineRule="exact"/>
        <w:ind w:firstLine="5760" w:firstLineChars="2400"/>
        <w:jc w:val="left"/>
        <w:rPr>
          <w:rFonts w:ascii="宋体" w:hAnsi="宋体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二O二一年七月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322"/>
    <w:rsid w:val="0003127E"/>
    <w:rsid w:val="00061116"/>
    <w:rsid w:val="00061322"/>
    <w:rsid w:val="00101B6C"/>
    <w:rsid w:val="0013272A"/>
    <w:rsid w:val="00174044"/>
    <w:rsid w:val="00195B53"/>
    <w:rsid w:val="0023718E"/>
    <w:rsid w:val="00265FDD"/>
    <w:rsid w:val="002A78D9"/>
    <w:rsid w:val="00341823"/>
    <w:rsid w:val="003A214E"/>
    <w:rsid w:val="004917A7"/>
    <w:rsid w:val="00493989"/>
    <w:rsid w:val="00494678"/>
    <w:rsid w:val="004A4BF7"/>
    <w:rsid w:val="004C67ED"/>
    <w:rsid w:val="0056273B"/>
    <w:rsid w:val="005651A3"/>
    <w:rsid w:val="005C5473"/>
    <w:rsid w:val="005F51B8"/>
    <w:rsid w:val="00634A53"/>
    <w:rsid w:val="006B0CEA"/>
    <w:rsid w:val="00716CD5"/>
    <w:rsid w:val="0075031E"/>
    <w:rsid w:val="007512F3"/>
    <w:rsid w:val="007820B1"/>
    <w:rsid w:val="007854FE"/>
    <w:rsid w:val="007870F3"/>
    <w:rsid w:val="008248D3"/>
    <w:rsid w:val="00875F1D"/>
    <w:rsid w:val="008A6744"/>
    <w:rsid w:val="008C79B8"/>
    <w:rsid w:val="0094241D"/>
    <w:rsid w:val="009E44B9"/>
    <w:rsid w:val="00A14379"/>
    <w:rsid w:val="00A44A15"/>
    <w:rsid w:val="00AB25AC"/>
    <w:rsid w:val="00AB65A2"/>
    <w:rsid w:val="00C03027"/>
    <w:rsid w:val="00C538CC"/>
    <w:rsid w:val="00C86DAE"/>
    <w:rsid w:val="00C873F5"/>
    <w:rsid w:val="00CC33B1"/>
    <w:rsid w:val="00CF297C"/>
    <w:rsid w:val="00D145A9"/>
    <w:rsid w:val="00D92E68"/>
    <w:rsid w:val="00DC0BD3"/>
    <w:rsid w:val="00E0536A"/>
    <w:rsid w:val="00E16DBD"/>
    <w:rsid w:val="00E50FA5"/>
    <w:rsid w:val="00EE301B"/>
    <w:rsid w:val="00F85211"/>
    <w:rsid w:val="00FD2540"/>
    <w:rsid w:val="0B4B46C7"/>
    <w:rsid w:val="106C4621"/>
    <w:rsid w:val="168302A1"/>
    <w:rsid w:val="2BA17ABB"/>
    <w:rsid w:val="305F51D2"/>
    <w:rsid w:val="3529298E"/>
    <w:rsid w:val="35F652CA"/>
    <w:rsid w:val="36AF44C7"/>
    <w:rsid w:val="3B284CFE"/>
    <w:rsid w:val="622818F5"/>
    <w:rsid w:val="704510DD"/>
    <w:rsid w:val="734A0EFB"/>
    <w:rsid w:val="74150B5F"/>
    <w:rsid w:val="781C5354"/>
    <w:rsid w:val="7A67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746</Characters>
  <Lines>6</Lines>
  <Paragraphs>1</Paragraphs>
  <TotalTime>1</TotalTime>
  <ScaleCrop>false</ScaleCrop>
  <LinksUpToDate>false</LinksUpToDate>
  <CharactersWithSpaces>875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2021-07-19T10:04:00Z</dcterms:created>
  <dc:creator>林志强</dc:creator>
  <cp:lastModifiedBy>Lenovo</cp:lastModifiedBy>
  <cp:lastPrinted>2021-07-25T01:59:06Z</cp:lastPrinted>
  <dcterms:modified xsi:type="dcterms:W3CDTF">2021-07-25T02:02:53Z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1FC1411DCC1948B39F71A011E99DFEF0</vt:lpwstr>
  </property>
</Properties>
</file>